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2A1F7" w14:textId="77777777" w:rsidR="00C25768" w:rsidRDefault="00021E88">
      <w:pPr>
        <w:pStyle w:val="Naslov1"/>
        <w:spacing w:before="67"/>
      </w:pPr>
      <w:r>
        <w:t>CENIK UPORABE PRIREDITVENIH PROSTOROV</w:t>
      </w:r>
    </w:p>
    <w:p w14:paraId="2D4C3B41" w14:textId="77777777" w:rsidR="00C25768" w:rsidRDefault="00C25768">
      <w:pPr>
        <w:pStyle w:val="Telobesedila"/>
        <w:spacing w:before="4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3259"/>
        <w:gridCol w:w="1277"/>
        <w:gridCol w:w="1666"/>
      </w:tblGrid>
      <w:tr w:rsidR="00C25768" w14:paraId="3CB40D8F" w14:textId="77777777">
        <w:trPr>
          <w:trHeight w:val="551"/>
        </w:trPr>
        <w:tc>
          <w:tcPr>
            <w:tcW w:w="3086" w:type="dxa"/>
          </w:tcPr>
          <w:p w14:paraId="6089F1C5" w14:textId="77777777" w:rsidR="00C25768" w:rsidRDefault="00C25768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14:paraId="270D0582" w14:textId="77777777" w:rsidR="00C25768" w:rsidRDefault="00021E88">
            <w:pPr>
              <w:pStyle w:val="TableParagraph"/>
              <w:spacing w:line="273" w:lineRule="exact"/>
              <w:ind w:left="10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Kapaciteta</w:t>
            </w:r>
            <w:proofErr w:type="spellEnd"/>
          </w:p>
        </w:tc>
        <w:tc>
          <w:tcPr>
            <w:tcW w:w="1277" w:type="dxa"/>
          </w:tcPr>
          <w:p w14:paraId="39991821" w14:textId="77777777" w:rsidR="00C25768" w:rsidRDefault="00021E88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Površina</w:t>
            </w:r>
            <w:proofErr w:type="spellEnd"/>
          </w:p>
        </w:tc>
        <w:tc>
          <w:tcPr>
            <w:tcW w:w="1666" w:type="dxa"/>
          </w:tcPr>
          <w:p w14:paraId="413F83E7" w14:textId="77777777" w:rsidR="00C25768" w:rsidRDefault="00021E88">
            <w:pPr>
              <w:pStyle w:val="TableParagraph"/>
              <w:spacing w:before="1" w:line="274" w:lineRule="exact"/>
              <w:ind w:left="577" w:right="242" w:hanging="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Vrednost</w:t>
            </w:r>
            <w:proofErr w:type="spellEnd"/>
            <w:r>
              <w:rPr>
                <w:b/>
                <w:sz w:val="24"/>
              </w:rPr>
              <w:t xml:space="preserve"> v EUR</w:t>
            </w:r>
          </w:p>
        </w:tc>
      </w:tr>
      <w:tr w:rsidR="00C25768" w14:paraId="215F5FAB" w14:textId="77777777">
        <w:trPr>
          <w:trHeight w:val="316"/>
        </w:trPr>
        <w:tc>
          <w:tcPr>
            <w:tcW w:w="3086" w:type="dxa"/>
          </w:tcPr>
          <w:p w14:paraId="6278FC37" w14:textId="77777777" w:rsidR="00C25768" w:rsidRDefault="00021E88">
            <w:pPr>
              <w:pStyle w:val="TableParagraph"/>
              <w:spacing w:line="273" w:lineRule="exact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POLETNO GLEDALIŠČE</w:t>
            </w:r>
          </w:p>
        </w:tc>
        <w:tc>
          <w:tcPr>
            <w:tcW w:w="3259" w:type="dxa"/>
            <w:vMerge w:val="restart"/>
          </w:tcPr>
          <w:p w14:paraId="5670BEF1" w14:textId="77777777" w:rsidR="00C25768" w:rsidRDefault="00C25768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E5A1225" w14:textId="77777777" w:rsidR="00C25768" w:rsidRDefault="00021E88">
            <w:pPr>
              <w:pStyle w:val="TableParagraph"/>
              <w:spacing w:before="1"/>
              <w:ind w:left="1034"/>
              <w:rPr>
                <w:sz w:val="24"/>
              </w:rPr>
            </w:pPr>
            <w:r>
              <w:rPr>
                <w:sz w:val="24"/>
              </w:rPr>
              <w:t xml:space="preserve">1.226 </w:t>
            </w:r>
            <w:proofErr w:type="spellStart"/>
            <w:r>
              <w:rPr>
                <w:sz w:val="24"/>
              </w:rPr>
              <w:t>sedišč</w:t>
            </w:r>
            <w:proofErr w:type="spellEnd"/>
          </w:p>
        </w:tc>
        <w:tc>
          <w:tcPr>
            <w:tcW w:w="1277" w:type="dxa"/>
            <w:vMerge w:val="restart"/>
          </w:tcPr>
          <w:p w14:paraId="2076F32E" w14:textId="77777777" w:rsidR="00C25768" w:rsidRDefault="00C25768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E5BE81B" w14:textId="77777777" w:rsidR="00C25768" w:rsidRDefault="00021E88">
            <w:pPr>
              <w:pStyle w:val="TableParagraph"/>
              <w:spacing w:before="1"/>
              <w:ind w:left="207"/>
              <w:rPr>
                <w:sz w:val="24"/>
              </w:rPr>
            </w:pPr>
            <w:r>
              <w:rPr>
                <w:sz w:val="24"/>
              </w:rPr>
              <w:t>2.700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666" w:type="dxa"/>
            <w:vMerge w:val="restart"/>
          </w:tcPr>
          <w:p w14:paraId="76E416B7" w14:textId="77777777" w:rsidR="00C25768" w:rsidRDefault="00C25768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748728D" w14:textId="77777777" w:rsidR="00C25768" w:rsidRDefault="00021E88">
            <w:pPr>
              <w:pStyle w:val="TableParagraph"/>
              <w:spacing w:before="1"/>
              <w:ind w:left="411"/>
              <w:rPr>
                <w:sz w:val="24"/>
              </w:rPr>
            </w:pPr>
            <w:r>
              <w:rPr>
                <w:sz w:val="24"/>
              </w:rPr>
              <w:t>7.790,00</w:t>
            </w:r>
          </w:p>
        </w:tc>
      </w:tr>
      <w:tr w:rsidR="00C25768" w14:paraId="3501738E" w14:textId="77777777">
        <w:trPr>
          <w:trHeight w:val="316"/>
        </w:trPr>
        <w:tc>
          <w:tcPr>
            <w:tcW w:w="3086" w:type="dxa"/>
          </w:tcPr>
          <w:p w14:paraId="62E5F1CB" w14:textId="77777777" w:rsidR="00C25768" w:rsidRDefault="00021E88">
            <w:pPr>
              <w:pStyle w:val="TableParagraph"/>
              <w:spacing w:line="273" w:lineRule="exact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Celodnevna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uporaba</w:t>
            </w:r>
            <w:proofErr w:type="spellEnd"/>
          </w:p>
        </w:tc>
        <w:tc>
          <w:tcPr>
            <w:tcW w:w="3259" w:type="dxa"/>
            <w:vMerge/>
            <w:tcBorders>
              <w:top w:val="nil"/>
            </w:tcBorders>
          </w:tcPr>
          <w:p w14:paraId="2A79EE4F" w14:textId="77777777" w:rsidR="00C25768" w:rsidRDefault="00C2576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2B82651" w14:textId="77777777" w:rsidR="00C25768" w:rsidRDefault="00C25768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14:paraId="0DA2AE32" w14:textId="77777777" w:rsidR="00C25768" w:rsidRDefault="00C25768">
            <w:pPr>
              <w:rPr>
                <w:sz w:val="2"/>
                <w:szCs w:val="2"/>
              </w:rPr>
            </w:pPr>
          </w:p>
        </w:tc>
      </w:tr>
    </w:tbl>
    <w:p w14:paraId="13BADBB1" w14:textId="77777777" w:rsidR="00C25768" w:rsidRDefault="00C25768">
      <w:pPr>
        <w:pStyle w:val="Telobesedila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3259"/>
        <w:gridCol w:w="1277"/>
        <w:gridCol w:w="1666"/>
      </w:tblGrid>
      <w:tr w:rsidR="00C25768" w14:paraId="50CF555E" w14:textId="77777777">
        <w:trPr>
          <w:trHeight w:val="316"/>
        </w:trPr>
        <w:tc>
          <w:tcPr>
            <w:tcW w:w="3086" w:type="dxa"/>
          </w:tcPr>
          <w:p w14:paraId="028AC542" w14:textId="77777777" w:rsidR="00C25768" w:rsidRDefault="00021E88">
            <w:pPr>
              <w:pStyle w:val="TableParagraph"/>
              <w:spacing w:line="273" w:lineRule="exact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PREDDVERJE</w:t>
            </w:r>
          </w:p>
        </w:tc>
        <w:tc>
          <w:tcPr>
            <w:tcW w:w="3259" w:type="dxa"/>
            <w:vMerge w:val="restart"/>
          </w:tcPr>
          <w:p w14:paraId="20BE320C" w14:textId="77777777" w:rsidR="00C25768" w:rsidRDefault="00C25768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B92AB43" w14:textId="77777777" w:rsidR="00C25768" w:rsidRDefault="00021E88">
            <w:pPr>
              <w:pStyle w:val="TableParagraph"/>
              <w:spacing w:before="1"/>
              <w:ind w:left="1104" w:right="10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 </w:t>
            </w:r>
            <w:proofErr w:type="spellStart"/>
            <w:r>
              <w:rPr>
                <w:sz w:val="24"/>
              </w:rPr>
              <w:t>sedišč</w:t>
            </w:r>
            <w:proofErr w:type="spellEnd"/>
          </w:p>
        </w:tc>
        <w:tc>
          <w:tcPr>
            <w:tcW w:w="1277" w:type="dxa"/>
            <w:vMerge w:val="restart"/>
          </w:tcPr>
          <w:p w14:paraId="04C0FCF7" w14:textId="77777777" w:rsidR="00C25768" w:rsidRDefault="00C25768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AB5381D" w14:textId="77777777" w:rsidR="00C25768" w:rsidRDefault="00021E88">
            <w:pPr>
              <w:pStyle w:val="TableParagraph"/>
              <w:spacing w:before="1"/>
              <w:ind w:left="297"/>
              <w:rPr>
                <w:sz w:val="24"/>
              </w:rPr>
            </w:pPr>
            <w:r>
              <w:rPr>
                <w:sz w:val="24"/>
              </w:rPr>
              <w:t>693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666" w:type="dxa"/>
            <w:vMerge w:val="restart"/>
          </w:tcPr>
          <w:p w14:paraId="1536AD12" w14:textId="77777777" w:rsidR="00C25768" w:rsidRDefault="00C25768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D9A3AD1" w14:textId="77777777" w:rsidR="00C25768" w:rsidRDefault="00021E88">
            <w:pPr>
              <w:pStyle w:val="TableParagraph"/>
              <w:spacing w:before="1"/>
              <w:ind w:left="411"/>
              <w:rPr>
                <w:sz w:val="24"/>
              </w:rPr>
            </w:pPr>
            <w:r>
              <w:rPr>
                <w:sz w:val="24"/>
              </w:rPr>
              <w:t>2.770,00</w:t>
            </w:r>
          </w:p>
        </w:tc>
      </w:tr>
      <w:tr w:rsidR="00C25768" w14:paraId="40E215BA" w14:textId="77777777">
        <w:trPr>
          <w:trHeight w:val="321"/>
        </w:trPr>
        <w:tc>
          <w:tcPr>
            <w:tcW w:w="3086" w:type="dxa"/>
          </w:tcPr>
          <w:p w14:paraId="3D0AD14A" w14:textId="77777777" w:rsidR="00C25768" w:rsidRDefault="00021E88">
            <w:pPr>
              <w:pStyle w:val="TableParagraph"/>
              <w:spacing w:before="1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Celodnevna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uporaba</w:t>
            </w:r>
            <w:proofErr w:type="spellEnd"/>
          </w:p>
        </w:tc>
        <w:tc>
          <w:tcPr>
            <w:tcW w:w="3259" w:type="dxa"/>
            <w:vMerge/>
            <w:tcBorders>
              <w:top w:val="nil"/>
            </w:tcBorders>
          </w:tcPr>
          <w:p w14:paraId="630BCB10" w14:textId="77777777" w:rsidR="00C25768" w:rsidRDefault="00C2576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67A1414" w14:textId="77777777" w:rsidR="00C25768" w:rsidRDefault="00C25768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14:paraId="2461395B" w14:textId="77777777" w:rsidR="00C25768" w:rsidRDefault="00C25768">
            <w:pPr>
              <w:rPr>
                <w:sz w:val="2"/>
                <w:szCs w:val="2"/>
              </w:rPr>
            </w:pPr>
          </w:p>
        </w:tc>
      </w:tr>
      <w:tr w:rsidR="00C25768" w14:paraId="03DE4431" w14:textId="77777777">
        <w:trPr>
          <w:trHeight w:val="633"/>
        </w:trPr>
        <w:tc>
          <w:tcPr>
            <w:tcW w:w="3086" w:type="dxa"/>
          </w:tcPr>
          <w:p w14:paraId="3C6846DB" w14:textId="77777777" w:rsidR="00C25768" w:rsidRDefault="00021E88">
            <w:pPr>
              <w:pStyle w:val="TableParagraph"/>
              <w:spacing w:line="273" w:lineRule="exact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Krajša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uporaba</w:t>
            </w:r>
            <w:proofErr w:type="spellEnd"/>
            <w:r>
              <w:rPr>
                <w:sz w:val="24"/>
              </w:rPr>
              <w:t xml:space="preserve"> (do 5 </w:t>
            </w:r>
            <w:proofErr w:type="spellStart"/>
            <w:r>
              <w:rPr>
                <w:sz w:val="24"/>
              </w:rPr>
              <w:t>ur</w:t>
            </w:r>
            <w:proofErr w:type="spellEnd"/>
            <w:r>
              <w:rPr>
                <w:sz w:val="24"/>
              </w:rPr>
              <w:t>)</w:t>
            </w:r>
          </w:p>
          <w:p w14:paraId="07730193" w14:textId="77777777" w:rsidR="00C25768" w:rsidRDefault="00021E88">
            <w:pPr>
              <w:pStyle w:val="TableParagraph"/>
              <w:spacing w:before="41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Vsaka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nadaljnja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ura</w:t>
            </w:r>
            <w:proofErr w:type="spellEnd"/>
          </w:p>
        </w:tc>
        <w:tc>
          <w:tcPr>
            <w:tcW w:w="3259" w:type="dxa"/>
            <w:vMerge/>
            <w:tcBorders>
              <w:top w:val="nil"/>
            </w:tcBorders>
          </w:tcPr>
          <w:p w14:paraId="621018DA" w14:textId="77777777" w:rsidR="00C25768" w:rsidRDefault="00C2576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E9642BB" w14:textId="77777777" w:rsidR="00C25768" w:rsidRDefault="00C25768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14:paraId="058ACA1E" w14:textId="77777777" w:rsidR="00C25768" w:rsidRDefault="00021E88">
            <w:pPr>
              <w:pStyle w:val="TableParagraph"/>
              <w:spacing w:line="273" w:lineRule="exact"/>
              <w:ind w:left="501"/>
              <w:rPr>
                <w:sz w:val="24"/>
              </w:rPr>
            </w:pPr>
            <w:r>
              <w:rPr>
                <w:sz w:val="24"/>
              </w:rPr>
              <w:t>990,00</w:t>
            </w:r>
          </w:p>
          <w:p w14:paraId="38788DA2" w14:textId="77777777" w:rsidR="00C25768" w:rsidRDefault="00021E88">
            <w:pPr>
              <w:pStyle w:val="TableParagraph"/>
              <w:spacing w:before="41"/>
              <w:ind w:left="501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</w:tbl>
    <w:p w14:paraId="00EAB218" w14:textId="77777777" w:rsidR="00C25768" w:rsidRDefault="00C25768">
      <w:pPr>
        <w:pStyle w:val="Telobesedila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3259"/>
        <w:gridCol w:w="1277"/>
        <w:gridCol w:w="1666"/>
      </w:tblGrid>
      <w:tr w:rsidR="00C25768" w14:paraId="1F46623D" w14:textId="77777777">
        <w:trPr>
          <w:trHeight w:val="316"/>
        </w:trPr>
        <w:tc>
          <w:tcPr>
            <w:tcW w:w="3086" w:type="dxa"/>
          </w:tcPr>
          <w:p w14:paraId="46BEEF3A" w14:textId="77777777" w:rsidR="00C25768" w:rsidRDefault="00021E88">
            <w:pPr>
              <w:pStyle w:val="TableParagraph"/>
              <w:spacing w:line="273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PERGOLA</w:t>
            </w:r>
          </w:p>
        </w:tc>
        <w:tc>
          <w:tcPr>
            <w:tcW w:w="3259" w:type="dxa"/>
            <w:vMerge w:val="restart"/>
          </w:tcPr>
          <w:p w14:paraId="25EC59DE" w14:textId="77777777" w:rsidR="00C25768" w:rsidRDefault="00C2576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14:paraId="774057C3" w14:textId="77777777" w:rsidR="00C25768" w:rsidRDefault="00C25768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A73C3EE" w14:textId="77777777" w:rsidR="00C25768" w:rsidRDefault="00021E88">
            <w:pPr>
              <w:pStyle w:val="TableParagraph"/>
              <w:spacing w:before="1"/>
              <w:ind w:left="297"/>
              <w:rPr>
                <w:sz w:val="24"/>
              </w:rPr>
            </w:pPr>
            <w:r>
              <w:rPr>
                <w:sz w:val="24"/>
              </w:rPr>
              <w:t>200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666" w:type="dxa"/>
            <w:vMerge w:val="restart"/>
          </w:tcPr>
          <w:p w14:paraId="46307779" w14:textId="77777777" w:rsidR="00C25768" w:rsidRDefault="00C25768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C643A18" w14:textId="77777777" w:rsidR="00C25768" w:rsidRDefault="00021E88">
            <w:pPr>
              <w:pStyle w:val="TableParagraph"/>
              <w:spacing w:before="1"/>
              <w:ind w:left="501"/>
              <w:rPr>
                <w:sz w:val="24"/>
              </w:rPr>
            </w:pPr>
            <w:r>
              <w:rPr>
                <w:sz w:val="24"/>
              </w:rPr>
              <w:t>610,00</w:t>
            </w:r>
          </w:p>
          <w:p w14:paraId="3C157C17" w14:textId="77777777" w:rsidR="00C25768" w:rsidRDefault="00021E88">
            <w:pPr>
              <w:pStyle w:val="TableParagraph"/>
              <w:spacing w:before="40"/>
              <w:ind w:left="501"/>
              <w:rPr>
                <w:sz w:val="24"/>
              </w:rPr>
            </w:pPr>
            <w:r>
              <w:rPr>
                <w:sz w:val="24"/>
              </w:rPr>
              <w:t>230,00</w:t>
            </w:r>
          </w:p>
        </w:tc>
      </w:tr>
      <w:tr w:rsidR="00C25768" w14:paraId="7830D9D3" w14:textId="77777777">
        <w:trPr>
          <w:trHeight w:val="638"/>
        </w:trPr>
        <w:tc>
          <w:tcPr>
            <w:tcW w:w="3086" w:type="dxa"/>
          </w:tcPr>
          <w:p w14:paraId="6A337681" w14:textId="77777777" w:rsidR="00C25768" w:rsidRDefault="00021E88">
            <w:pPr>
              <w:pStyle w:val="TableParagraph"/>
              <w:spacing w:line="273" w:lineRule="exact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Krajša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uporaba</w:t>
            </w:r>
            <w:proofErr w:type="spellEnd"/>
            <w:r>
              <w:rPr>
                <w:sz w:val="24"/>
              </w:rPr>
              <w:t xml:space="preserve"> (do 5ur)</w:t>
            </w:r>
          </w:p>
          <w:p w14:paraId="5356237B" w14:textId="77777777" w:rsidR="00C25768" w:rsidRDefault="00021E88">
            <w:pPr>
              <w:pStyle w:val="TableParagraph"/>
              <w:spacing w:before="41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Vsaka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nadaljnja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ura</w:t>
            </w:r>
            <w:proofErr w:type="spellEnd"/>
          </w:p>
        </w:tc>
        <w:tc>
          <w:tcPr>
            <w:tcW w:w="3259" w:type="dxa"/>
            <w:vMerge/>
            <w:tcBorders>
              <w:top w:val="nil"/>
            </w:tcBorders>
          </w:tcPr>
          <w:p w14:paraId="2A9BFFC0" w14:textId="77777777" w:rsidR="00C25768" w:rsidRDefault="00C2576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DAF28F7" w14:textId="77777777" w:rsidR="00C25768" w:rsidRDefault="00C25768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14:paraId="03C358C3" w14:textId="77777777" w:rsidR="00C25768" w:rsidRDefault="00C25768">
            <w:pPr>
              <w:rPr>
                <w:sz w:val="2"/>
                <w:szCs w:val="2"/>
              </w:rPr>
            </w:pPr>
          </w:p>
        </w:tc>
      </w:tr>
    </w:tbl>
    <w:p w14:paraId="05215B35" w14:textId="77777777" w:rsidR="00C25768" w:rsidRDefault="00C25768">
      <w:pPr>
        <w:pStyle w:val="Telobesedila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3259"/>
        <w:gridCol w:w="1277"/>
        <w:gridCol w:w="1666"/>
      </w:tblGrid>
      <w:tr w:rsidR="00C25768" w14:paraId="66A59133" w14:textId="77777777">
        <w:trPr>
          <w:trHeight w:val="316"/>
        </w:trPr>
        <w:tc>
          <w:tcPr>
            <w:tcW w:w="3086" w:type="dxa"/>
          </w:tcPr>
          <w:p w14:paraId="6BB4B4ED" w14:textId="77777777" w:rsidR="00C25768" w:rsidRDefault="00021E88">
            <w:pPr>
              <w:pStyle w:val="TableParagraph"/>
              <w:spacing w:line="273" w:lineRule="exact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VITEŠKA DVORANA</w:t>
            </w:r>
          </w:p>
        </w:tc>
        <w:tc>
          <w:tcPr>
            <w:tcW w:w="3259" w:type="dxa"/>
            <w:tcBorders>
              <w:bottom w:val="nil"/>
            </w:tcBorders>
          </w:tcPr>
          <w:p w14:paraId="0E8DDC8A" w14:textId="77777777" w:rsidR="00C25768" w:rsidRDefault="00C2576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73525819" w14:textId="77777777" w:rsidR="00C25768" w:rsidRDefault="00C25768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14:paraId="390A993D" w14:textId="77777777" w:rsidR="00C25768" w:rsidRDefault="00C25768">
            <w:pPr>
              <w:pStyle w:val="TableParagraph"/>
              <w:rPr>
                <w:sz w:val="24"/>
              </w:rPr>
            </w:pPr>
          </w:p>
        </w:tc>
      </w:tr>
      <w:tr w:rsidR="00C25768" w14:paraId="0B494723" w14:textId="77777777">
        <w:trPr>
          <w:trHeight w:val="274"/>
        </w:trPr>
        <w:tc>
          <w:tcPr>
            <w:tcW w:w="3086" w:type="dxa"/>
            <w:tcBorders>
              <w:bottom w:val="nil"/>
            </w:tcBorders>
          </w:tcPr>
          <w:p w14:paraId="78C03BC6" w14:textId="77777777" w:rsidR="00C25768" w:rsidRDefault="00021E88">
            <w:pPr>
              <w:pStyle w:val="TableParagraph"/>
              <w:spacing w:line="254" w:lineRule="exact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Celodnevna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uporaba</w:t>
            </w:r>
            <w:proofErr w:type="spellEnd"/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01C20A81" w14:textId="77777777" w:rsidR="00C25768" w:rsidRDefault="00C2576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C1995D0" w14:textId="77777777" w:rsidR="00C25768" w:rsidRDefault="00C25768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14:paraId="4C9500B7" w14:textId="77777777" w:rsidR="00C25768" w:rsidRDefault="00021E88">
            <w:pPr>
              <w:pStyle w:val="TableParagraph"/>
              <w:spacing w:line="254" w:lineRule="exact"/>
              <w:ind w:left="391" w:right="385"/>
              <w:jc w:val="center"/>
              <w:rPr>
                <w:sz w:val="24"/>
              </w:rPr>
            </w:pPr>
            <w:r>
              <w:rPr>
                <w:sz w:val="24"/>
              </w:rPr>
              <w:t>1.430,00</w:t>
            </w:r>
          </w:p>
        </w:tc>
      </w:tr>
      <w:tr w:rsidR="00C25768" w14:paraId="0E6E0DC4" w14:textId="77777777">
        <w:trPr>
          <w:trHeight w:val="358"/>
        </w:trPr>
        <w:tc>
          <w:tcPr>
            <w:tcW w:w="3086" w:type="dxa"/>
            <w:tcBorders>
              <w:top w:val="nil"/>
            </w:tcBorders>
          </w:tcPr>
          <w:p w14:paraId="153ACC08" w14:textId="77777777" w:rsidR="00C25768" w:rsidRDefault="00021E88">
            <w:pPr>
              <w:pStyle w:val="TableParagraph"/>
              <w:spacing w:before="39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neogrevana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dvorana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0BB1F8DF" w14:textId="77777777" w:rsidR="00C25768" w:rsidRDefault="00021E88">
            <w:pPr>
              <w:pStyle w:val="TableParagraph"/>
              <w:spacing w:before="29"/>
              <w:ind w:left="1104" w:right="10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134 </w:t>
            </w:r>
            <w:proofErr w:type="spellStart"/>
            <w:r>
              <w:rPr>
                <w:sz w:val="24"/>
              </w:rPr>
              <w:t>sedišč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5A52BB3" w14:textId="77777777" w:rsidR="00C25768" w:rsidRDefault="00021E88">
            <w:pPr>
              <w:pStyle w:val="TableParagraph"/>
              <w:spacing w:before="29"/>
              <w:ind w:left="297"/>
              <w:rPr>
                <w:sz w:val="24"/>
              </w:rPr>
            </w:pPr>
            <w:r>
              <w:rPr>
                <w:sz w:val="24"/>
              </w:rPr>
              <w:t>170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nil"/>
            </w:tcBorders>
          </w:tcPr>
          <w:p w14:paraId="6C8A3DB4" w14:textId="77777777" w:rsidR="00C25768" w:rsidRDefault="00C25768">
            <w:pPr>
              <w:pStyle w:val="TableParagraph"/>
              <w:rPr>
                <w:sz w:val="24"/>
              </w:rPr>
            </w:pPr>
          </w:p>
        </w:tc>
      </w:tr>
      <w:tr w:rsidR="00C25768" w14:paraId="1D9DD69B" w14:textId="77777777">
        <w:trPr>
          <w:trHeight w:val="298"/>
        </w:trPr>
        <w:tc>
          <w:tcPr>
            <w:tcW w:w="3086" w:type="dxa"/>
            <w:tcBorders>
              <w:bottom w:val="nil"/>
            </w:tcBorders>
          </w:tcPr>
          <w:p w14:paraId="2F12D6EB" w14:textId="77777777" w:rsidR="00C25768" w:rsidRDefault="00021E88">
            <w:pPr>
              <w:pStyle w:val="TableParagraph"/>
              <w:spacing w:line="273" w:lineRule="exact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Celodnevna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uporaba</w:t>
            </w:r>
            <w:proofErr w:type="spellEnd"/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00CBD07D" w14:textId="77777777" w:rsidR="00C25768" w:rsidRDefault="00C25768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609FA18" w14:textId="77777777" w:rsidR="00C25768" w:rsidRDefault="00C25768">
            <w:pPr>
              <w:pStyle w:val="TableParagraph"/>
            </w:pPr>
          </w:p>
        </w:tc>
        <w:tc>
          <w:tcPr>
            <w:tcW w:w="1666" w:type="dxa"/>
            <w:tcBorders>
              <w:bottom w:val="nil"/>
            </w:tcBorders>
          </w:tcPr>
          <w:p w14:paraId="67CC246A" w14:textId="77777777" w:rsidR="00C25768" w:rsidRDefault="00021E88">
            <w:pPr>
              <w:pStyle w:val="TableParagraph"/>
              <w:spacing w:line="273" w:lineRule="exact"/>
              <w:ind w:left="391" w:right="385"/>
              <w:jc w:val="center"/>
              <w:rPr>
                <w:sz w:val="24"/>
              </w:rPr>
            </w:pPr>
            <w:r>
              <w:rPr>
                <w:sz w:val="24"/>
              </w:rPr>
              <w:t>1.550,00</w:t>
            </w:r>
          </w:p>
        </w:tc>
      </w:tr>
      <w:tr w:rsidR="00C25768" w14:paraId="03A071C7" w14:textId="77777777">
        <w:trPr>
          <w:trHeight w:val="335"/>
        </w:trPr>
        <w:tc>
          <w:tcPr>
            <w:tcW w:w="3086" w:type="dxa"/>
            <w:tcBorders>
              <w:top w:val="nil"/>
            </w:tcBorders>
          </w:tcPr>
          <w:p w14:paraId="4B3EBD3E" w14:textId="77777777" w:rsidR="00C25768" w:rsidRDefault="00021E88">
            <w:pPr>
              <w:pStyle w:val="TableParagraph"/>
              <w:spacing w:before="15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ogrevana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dvorana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40EED18F" w14:textId="77777777" w:rsidR="00C25768" w:rsidRDefault="00C2576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4EA3337" w14:textId="77777777" w:rsidR="00C25768" w:rsidRDefault="00C25768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47BB9DC5" w14:textId="77777777" w:rsidR="00C25768" w:rsidRDefault="00C25768">
            <w:pPr>
              <w:pStyle w:val="TableParagraph"/>
              <w:rPr>
                <w:sz w:val="24"/>
              </w:rPr>
            </w:pPr>
          </w:p>
        </w:tc>
      </w:tr>
      <w:tr w:rsidR="00C25768" w14:paraId="3E27A897" w14:textId="77777777">
        <w:trPr>
          <w:trHeight w:val="300"/>
        </w:trPr>
        <w:tc>
          <w:tcPr>
            <w:tcW w:w="3086" w:type="dxa"/>
            <w:tcBorders>
              <w:bottom w:val="nil"/>
            </w:tcBorders>
          </w:tcPr>
          <w:p w14:paraId="3D397F4A" w14:textId="77777777" w:rsidR="00C25768" w:rsidRDefault="00021E88">
            <w:pPr>
              <w:pStyle w:val="TableParagraph"/>
              <w:spacing w:line="273" w:lineRule="exact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Krajša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uporaba</w:t>
            </w:r>
            <w:proofErr w:type="spellEnd"/>
            <w:r>
              <w:rPr>
                <w:sz w:val="24"/>
              </w:rPr>
              <w:t xml:space="preserve"> (do 5 </w:t>
            </w:r>
            <w:proofErr w:type="spellStart"/>
            <w:r>
              <w:rPr>
                <w:sz w:val="24"/>
              </w:rPr>
              <w:t>ur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61D502DC" w14:textId="77777777" w:rsidR="00C25768" w:rsidRDefault="00C25768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3DBAEFA" w14:textId="77777777" w:rsidR="00C25768" w:rsidRDefault="00C25768">
            <w:pPr>
              <w:pStyle w:val="TableParagraph"/>
            </w:pPr>
          </w:p>
        </w:tc>
        <w:tc>
          <w:tcPr>
            <w:tcW w:w="1666" w:type="dxa"/>
            <w:tcBorders>
              <w:bottom w:val="nil"/>
            </w:tcBorders>
          </w:tcPr>
          <w:p w14:paraId="5DD48CBA" w14:textId="77777777" w:rsidR="00C25768" w:rsidRDefault="00021E88">
            <w:pPr>
              <w:pStyle w:val="TableParagraph"/>
              <w:spacing w:line="273" w:lineRule="exact"/>
              <w:ind w:left="391" w:right="385"/>
              <w:jc w:val="center"/>
              <w:rPr>
                <w:sz w:val="24"/>
              </w:rPr>
            </w:pPr>
            <w:r>
              <w:rPr>
                <w:sz w:val="24"/>
              </w:rPr>
              <w:t>610,00</w:t>
            </w:r>
          </w:p>
        </w:tc>
      </w:tr>
      <w:tr w:rsidR="00C25768" w14:paraId="165B4B43" w14:textId="77777777">
        <w:trPr>
          <w:trHeight w:val="337"/>
        </w:trPr>
        <w:tc>
          <w:tcPr>
            <w:tcW w:w="3086" w:type="dxa"/>
            <w:tcBorders>
              <w:top w:val="nil"/>
            </w:tcBorders>
          </w:tcPr>
          <w:p w14:paraId="127B8DB6" w14:textId="77777777" w:rsidR="00C25768" w:rsidRDefault="00021E88">
            <w:pPr>
              <w:pStyle w:val="TableParagraph"/>
              <w:spacing w:before="17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Vsaka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nadaljnja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ura</w:t>
            </w:r>
            <w:proofErr w:type="spellEnd"/>
          </w:p>
        </w:tc>
        <w:tc>
          <w:tcPr>
            <w:tcW w:w="3259" w:type="dxa"/>
            <w:tcBorders>
              <w:top w:val="nil"/>
            </w:tcBorders>
          </w:tcPr>
          <w:p w14:paraId="28F84554" w14:textId="77777777" w:rsidR="00C25768" w:rsidRDefault="00C2576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788628F" w14:textId="77777777" w:rsidR="00C25768" w:rsidRDefault="00C25768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2639E6E3" w14:textId="77777777" w:rsidR="00C25768" w:rsidRDefault="00021E88">
            <w:pPr>
              <w:pStyle w:val="TableParagraph"/>
              <w:spacing w:before="17"/>
              <w:ind w:left="391" w:right="385"/>
              <w:jc w:val="center"/>
              <w:rPr>
                <w:sz w:val="24"/>
              </w:rPr>
            </w:pPr>
            <w:r>
              <w:rPr>
                <w:sz w:val="24"/>
              </w:rPr>
              <w:t>230,00</w:t>
            </w:r>
          </w:p>
        </w:tc>
      </w:tr>
    </w:tbl>
    <w:p w14:paraId="4763170A" w14:textId="77777777" w:rsidR="00C25768" w:rsidRDefault="00C25768">
      <w:pPr>
        <w:pStyle w:val="Telobesedila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3259"/>
        <w:gridCol w:w="1277"/>
        <w:gridCol w:w="1666"/>
      </w:tblGrid>
      <w:tr w:rsidR="00C25768" w14:paraId="6888F7D7" w14:textId="77777777">
        <w:trPr>
          <w:trHeight w:val="316"/>
        </w:trPr>
        <w:tc>
          <w:tcPr>
            <w:tcW w:w="3086" w:type="dxa"/>
          </w:tcPr>
          <w:p w14:paraId="3F77C255" w14:textId="77777777" w:rsidR="00C25768" w:rsidRDefault="00021E88">
            <w:pPr>
              <w:pStyle w:val="TableParagraph"/>
              <w:spacing w:line="273" w:lineRule="exact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PEKLENSKO DVORIŠČE</w:t>
            </w:r>
          </w:p>
        </w:tc>
        <w:tc>
          <w:tcPr>
            <w:tcW w:w="3259" w:type="dxa"/>
            <w:vMerge w:val="restart"/>
          </w:tcPr>
          <w:p w14:paraId="70671FB3" w14:textId="77777777" w:rsidR="00C25768" w:rsidRDefault="00C25768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F381AA7" w14:textId="77777777" w:rsidR="00C25768" w:rsidRDefault="00021E88">
            <w:pPr>
              <w:pStyle w:val="TableParagraph"/>
              <w:spacing w:before="1"/>
              <w:ind w:left="1104" w:right="10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sedišč</w:t>
            </w:r>
            <w:proofErr w:type="spellEnd"/>
          </w:p>
        </w:tc>
        <w:tc>
          <w:tcPr>
            <w:tcW w:w="1277" w:type="dxa"/>
            <w:vMerge w:val="restart"/>
          </w:tcPr>
          <w:p w14:paraId="66633F9F" w14:textId="77777777" w:rsidR="00C25768" w:rsidRDefault="00C25768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88CB77E" w14:textId="77777777" w:rsidR="00C25768" w:rsidRDefault="00021E88">
            <w:pPr>
              <w:pStyle w:val="TableParagraph"/>
              <w:spacing w:before="1"/>
              <w:ind w:left="297"/>
              <w:rPr>
                <w:sz w:val="24"/>
              </w:rPr>
            </w:pPr>
            <w:r>
              <w:rPr>
                <w:sz w:val="24"/>
              </w:rPr>
              <w:t>143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666" w:type="dxa"/>
            <w:vMerge w:val="restart"/>
          </w:tcPr>
          <w:p w14:paraId="19681280" w14:textId="77777777" w:rsidR="00C25768" w:rsidRDefault="00C25768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89A750B" w14:textId="77777777" w:rsidR="00C25768" w:rsidRDefault="00021E88">
            <w:pPr>
              <w:pStyle w:val="TableParagraph"/>
              <w:spacing w:before="1"/>
              <w:ind w:left="411"/>
              <w:rPr>
                <w:sz w:val="24"/>
              </w:rPr>
            </w:pPr>
            <w:r>
              <w:rPr>
                <w:sz w:val="24"/>
              </w:rPr>
              <w:t>1.430,00</w:t>
            </w:r>
          </w:p>
        </w:tc>
      </w:tr>
      <w:tr w:rsidR="00C25768" w14:paraId="3853865A" w14:textId="77777777">
        <w:trPr>
          <w:trHeight w:val="316"/>
        </w:trPr>
        <w:tc>
          <w:tcPr>
            <w:tcW w:w="3086" w:type="dxa"/>
          </w:tcPr>
          <w:p w14:paraId="6998F2EE" w14:textId="77777777" w:rsidR="00C25768" w:rsidRDefault="00021E88">
            <w:pPr>
              <w:pStyle w:val="TableParagraph"/>
              <w:spacing w:line="273" w:lineRule="exact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Celodnevna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uporaba</w:t>
            </w:r>
            <w:proofErr w:type="spellEnd"/>
          </w:p>
        </w:tc>
        <w:tc>
          <w:tcPr>
            <w:tcW w:w="3259" w:type="dxa"/>
            <w:vMerge/>
            <w:tcBorders>
              <w:top w:val="nil"/>
            </w:tcBorders>
          </w:tcPr>
          <w:p w14:paraId="2BAC9005" w14:textId="77777777" w:rsidR="00C25768" w:rsidRDefault="00C2576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61DD773" w14:textId="77777777" w:rsidR="00C25768" w:rsidRDefault="00C25768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14:paraId="11DF2322" w14:textId="77777777" w:rsidR="00C25768" w:rsidRDefault="00C25768">
            <w:pPr>
              <w:rPr>
                <w:sz w:val="2"/>
                <w:szCs w:val="2"/>
              </w:rPr>
            </w:pPr>
          </w:p>
        </w:tc>
      </w:tr>
      <w:tr w:rsidR="00C25768" w14:paraId="640A142E" w14:textId="77777777">
        <w:trPr>
          <w:trHeight w:val="633"/>
        </w:trPr>
        <w:tc>
          <w:tcPr>
            <w:tcW w:w="3086" w:type="dxa"/>
          </w:tcPr>
          <w:p w14:paraId="7755EA9B" w14:textId="77777777" w:rsidR="00C25768" w:rsidRDefault="00021E88">
            <w:pPr>
              <w:pStyle w:val="TableParagraph"/>
              <w:spacing w:line="273" w:lineRule="exact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Krajši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uporaba</w:t>
            </w:r>
            <w:proofErr w:type="spellEnd"/>
            <w:r>
              <w:rPr>
                <w:sz w:val="24"/>
              </w:rPr>
              <w:t xml:space="preserve"> (do 5ur)</w:t>
            </w:r>
          </w:p>
          <w:p w14:paraId="36163A30" w14:textId="77777777" w:rsidR="00C25768" w:rsidRDefault="00021E88">
            <w:pPr>
              <w:pStyle w:val="TableParagraph"/>
              <w:spacing w:before="41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Vsaka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nadaljnja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ura</w:t>
            </w:r>
            <w:proofErr w:type="spellEnd"/>
          </w:p>
        </w:tc>
        <w:tc>
          <w:tcPr>
            <w:tcW w:w="3259" w:type="dxa"/>
            <w:vMerge/>
            <w:tcBorders>
              <w:top w:val="nil"/>
            </w:tcBorders>
          </w:tcPr>
          <w:p w14:paraId="0DC32346" w14:textId="77777777" w:rsidR="00C25768" w:rsidRDefault="00C2576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22CF41F" w14:textId="77777777" w:rsidR="00C25768" w:rsidRDefault="00C25768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14:paraId="619E0BDF" w14:textId="77777777" w:rsidR="00C25768" w:rsidRDefault="00021E88">
            <w:pPr>
              <w:pStyle w:val="TableParagraph"/>
              <w:spacing w:line="273" w:lineRule="exact"/>
              <w:ind w:left="501"/>
              <w:rPr>
                <w:sz w:val="24"/>
              </w:rPr>
            </w:pPr>
            <w:r>
              <w:rPr>
                <w:sz w:val="24"/>
              </w:rPr>
              <w:t>610,00</w:t>
            </w:r>
          </w:p>
          <w:p w14:paraId="073A5636" w14:textId="77777777" w:rsidR="00C25768" w:rsidRDefault="00021E88">
            <w:pPr>
              <w:pStyle w:val="TableParagraph"/>
              <w:spacing w:before="41"/>
              <w:ind w:left="501"/>
              <w:rPr>
                <w:sz w:val="24"/>
              </w:rPr>
            </w:pPr>
            <w:r>
              <w:rPr>
                <w:sz w:val="24"/>
              </w:rPr>
              <w:t>230,00</w:t>
            </w:r>
          </w:p>
        </w:tc>
      </w:tr>
    </w:tbl>
    <w:p w14:paraId="71B51C3F" w14:textId="77777777" w:rsidR="00C25768" w:rsidRDefault="00C25768">
      <w:pPr>
        <w:pStyle w:val="Telobesedila"/>
        <w:rPr>
          <w:b/>
          <w:sz w:val="20"/>
        </w:rPr>
      </w:pPr>
    </w:p>
    <w:p w14:paraId="4C09A089" w14:textId="77777777" w:rsidR="00C25768" w:rsidRDefault="00C25768">
      <w:pPr>
        <w:pStyle w:val="Telobesedila"/>
        <w:rPr>
          <w:b/>
        </w:rPr>
      </w:pPr>
      <w:bookmarkStart w:id="0" w:name="_GoBack"/>
      <w:bookmarkEnd w:id="0"/>
    </w:p>
    <w:p w14:paraId="28608728" w14:textId="77777777" w:rsidR="00C25768" w:rsidRDefault="00021E88">
      <w:pPr>
        <w:ind w:left="1534"/>
        <w:rPr>
          <w:b/>
          <w:sz w:val="28"/>
        </w:rPr>
      </w:pPr>
      <w:r>
        <w:rPr>
          <w:b/>
          <w:sz w:val="28"/>
        </w:rPr>
        <w:t>CENIK UPORABE OSNOVNIH SREDSTEV</w:t>
      </w:r>
    </w:p>
    <w:p w14:paraId="1A2DC5C7" w14:textId="77777777" w:rsidR="00C25768" w:rsidRDefault="00C25768">
      <w:pPr>
        <w:pStyle w:val="Telobesedila"/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4632"/>
      </w:tblGrid>
      <w:tr w:rsidR="00C25768" w14:paraId="7742245C" w14:textId="77777777">
        <w:trPr>
          <w:trHeight w:val="316"/>
        </w:trPr>
        <w:tc>
          <w:tcPr>
            <w:tcW w:w="4430" w:type="dxa"/>
          </w:tcPr>
          <w:p w14:paraId="69091844" w14:textId="77777777" w:rsidR="00C25768" w:rsidRDefault="00C25768">
            <w:pPr>
              <w:pStyle w:val="TableParagraph"/>
              <w:rPr>
                <w:sz w:val="24"/>
              </w:rPr>
            </w:pPr>
          </w:p>
        </w:tc>
        <w:tc>
          <w:tcPr>
            <w:tcW w:w="4632" w:type="dxa"/>
          </w:tcPr>
          <w:p w14:paraId="1CF4D2A7" w14:textId="77777777" w:rsidR="00C25768" w:rsidRDefault="00021E88">
            <w:pPr>
              <w:pStyle w:val="TableParagraph"/>
              <w:spacing w:line="273" w:lineRule="exact"/>
              <w:ind w:left="14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Vrednost</w:t>
            </w:r>
            <w:proofErr w:type="spellEnd"/>
            <w:r>
              <w:rPr>
                <w:b/>
                <w:sz w:val="24"/>
              </w:rPr>
              <w:t xml:space="preserve"> v EUR</w:t>
            </w:r>
          </w:p>
        </w:tc>
      </w:tr>
      <w:tr w:rsidR="00C25768" w14:paraId="6E61EF83" w14:textId="77777777">
        <w:trPr>
          <w:trHeight w:val="321"/>
        </w:trPr>
        <w:tc>
          <w:tcPr>
            <w:tcW w:w="4430" w:type="dxa"/>
          </w:tcPr>
          <w:p w14:paraId="3F79D981" w14:textId="77777777" w:rsidR="00C25768" w:rsidRDefault="00021E8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Čembalo</w:t>
            </w:r>
            <w:proofErr w:type="spellEnd"/>
          </w:p>
        </w:tc>
        <w:tc>
          <w:tcPr>
            <w:tcW w:w="4632" w:type="dxa"/>
          </w:tcPr>
          <w:p w14:paraId="4099FBE9" w14:textId="77777777" w:rsidR="00C25768" w:rsidRDefault="00021E88">
            <w:pPr>
              <w:pStyle w:val="TableParagraph"/>
              <w:spacing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216,00</w:t>
            </w:r>
          </w:p>
        </w:tc>
      </w:tr>
      <w:tr w:rsidR="00C25768" w14:paraId="54BA2225" w14:textId="77777777">
        <w:trPr>
          <w:trHeight w:val="316"/>
        </w:trPr>
        <w:tc>
          <w:tcPr>
            <w:tcW w:w="4430" w:type="dxa"/>
          </w:tcPr>
          <w:p w14:paraId="3E2E5493" w14:textId="77777777" w:rsidR="00C25768" w:rsidRDefault="00021E8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Klavir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mali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32" w:type="dxa"/>
          </w:tcPr>
          <w:p w14:paraId="126F591B" w14:textId="77777777" w:rsidR="00C25768" w:rsidRDefault="00021E88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145,00</w:t>
            </w:r>
          </w:p>
        </w:tc>
      </w:tr>
      <w:tr w:rsidR="00C25768" w14:paraId="63F99E89" w14:textId="77777777">
        <w:trPr>
          <w:trHeight w:val="316"/>
        </w:trPr>
        <w:tc>
          <w:tcPr>
            <w:tcW w:w="4430" w:type="dxa"/>
          </w:tcPr>
          <w:p w14:paraId="03BCCE45" w14:textId="77777777" w:rsidR="00C25768" w:rsidRDefault="00021E8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Klavir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koncertni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32" w:type="dxa"/>
          </w:tcPr>
          <w:p w14:paraId="7D41E4F6" w14:textId="77777777" w:rsidR="00C25768" w:rsidRDefault="00021E88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258,00</w:t>
            </w:r>
          </w:p>
        </w:tc>
      </w:tr>
      <w:tr w:rsidR="00C25768" w14:paraId="38AC99D7" w14:textId="77777777">
        <w:trPr>
          <w:trHeight w:val="316"/>
        </w:trPr>
        <w:tc>
          <w:tcPr>
            <w:tcW w:w="4430" w:type="dxa"/>
          </w:tcPr>
          <w:p w14:paraId="7A43E0A2" w14:textId="77777777" w:rsidR="00C25768" w:rsidRDefault="00021E8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Krajša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uporaba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klavirja</w:t>
            </w:r>
            <w:proofErr w:type="spellEnd"/>
            <w:r>
              <w:rPr>
                <w:sz w:val="24"/>
              </w:rPr>
              <w:t xml:space="preserve"> (30 min)</w:t>
            </w:r>
          </w:p>
        </w:tc>
        <w:tc>
          <w:tcPr>
            <w:tcW w:w="4632" w:type="dxa"/>
          </w:tcPr>
          <w:p w14:paraId="190D9227" w14:textId="77777777" w:rsidR="00C25768" w:rsidRDefault="00021E88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</w:tr>
    </w:tbl>
    <w:p w14:paraId="5096A55F" w14:textId="77777777" w:rsidR="00C25768" w:rsidRDefault="00C25768">
      <w:pPr>
        <w:pStyle w:val="Telobesedila"/>
        <w:spacing w:before="10"/>
        <w:rPr>
          <w:b/>
          <w:sz w:val="23"/>
        </w:rPr>
      </w:pPr>
    </w:p>
    <w:p w14:paraId="3E53064D" w14:textId="77777777" w:rsidR="00C25768" w:rsidRDefault="00021E88">
      <w:pPr>
        <w:pStyle w:val="Telobesedila"/>
        <w:spacing w:line="242" w:lineRule="auto"/>
        <w:ind w:left="106"/>
      </w:pPr>
      <w:r>
        <w:t xml:space="preserve">22 % DDV </w:t>
      </w:r>
      <w:proofErr w:type="spellStart"/>
      <w:r>
        <w:t>ni</w:t>
      </w:r>
      <w:proofErr w:type="spellEnd"/>
      <w:r>
        <w:t xml:space="preserve"> </w:t>
      </w:r>
      <w:proofErr w:type="spellStart"/>
      <w:r>
        <w:t>vključen</w:t>
      </w:r>
      <w:proofErr w:type="spellEnd"/>
      <w:r>
        <w:t xml:space="preserve"> v </w:t>
      </w:r>
      <w:proofErr w:type="spellStart"/>
      <w:r>
        <w:t>ceno</w:t>
      </w:r>
      <w:proofErr w:type="spellEnd"/>
      <w:r>
        <w:t xml:space="preserve"> in se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.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 Festival Ljubljana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pridržuje</w:t>
      </w:r>
      <w:proofErr w:type="spellEnd"/>
      <w:r>
        <w:t xml:space="preserve"> </w:t>
      </w:r>
      <w:proofErr w:type="spellStart"/>
      <w:r>
        <w:t>pravico</w:t>
      </w:r>
      <w:proofErr w:type="spellEnd"/>
      <w:r>
        <w:t xml:space="preserve"> do </w:t>
      </w:r>
      <w:proofErr w:type="spellStart"/>
      <w:r>
        <w:t>sprememb</w:t>
      </w:r>
      <w:proofErr w:type="spellEnd"/>
      <w:r>
        <w:t xml:space="preserve"> </w:t>
      </w:r>
      <w:proofErr w:type="spellStart"/>
      <w:r>
        <w:t>veljavnega</w:t>
      </w:r>
      <w:proofErr w:type="spellEnd"/>
      <w:r>
        <w:t xml:space="preserve"> </w:t>
      </w:r>
      <w:proofErr w:type="spellStart"/>
      <w:r>
        <w:t>cenika</w:t>
      </w:r>
      <w:proofErr w:type="spellEnd"/>
      <w:r>
        <w:t xml:space="preserve">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projektov</w:t>
      </w:r>
      <w:proofErr w:type="spellEnd"/>
      <w:r>
        <w:t xml:space="preserve"> in </w:t>
      </w:r>
      <w:proofErr w:type="spellStart"/>
      <w:r>
        <w:t>popustov</w:t>
      </w:r>
      <w:proofErr w:type="spellEnd"/>
      <w:r>
        <w:t>.</w:t>
      </w:r>
    </w:p>
    <w:sectPr w:rsidR="00C25768">
      <w:type w:val="continuous"/>
      <w:pgSz w:w="11910" w:h="16840"/>
      <w:pgMar w:top="1340" w:right="10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5768"/>
    <w:rsid w:val="00021E88"/>
    <w:rsid w:val="00C2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FBEB"/>
  <w15:docId w15:val="{89A75F4F-C5FA-4C85-AAA6-64DCCEBB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uiPriority w:val="1"/>
    <w:qFormat/>
    <w:pPr>
      <w:ind w:left="1522"/>
      <w:outlineLvl w:val="0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2018-05-15T08:28:00Z</dcterms:created>
  <dcterms:modified xsi:type="dcterms:W3CDTF">2018-05-15T08:28:00Z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2018-05-15T00:00:00Z</vt:filetime>
  </property>
</Properties>
</file>